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23c7775bb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9c74d94a9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Blakaini,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eb3ecc511436a" /><Relationship Type="http://schemas.openxmlformats.org/officeDocument/2006/relationships/numbering" Target="/word/numbering.xml" Id="Rfc2c5dfcc3804004" /><Relationship Type="http://schemas.openxmlformats.org/officeDocument/2006/relationships/settings" Target="/word/settings.xml" Id="Rca2c46dc38d146df" /><Relationship Type="http://schemas.openxmlformats.org/officeDocument/2006/relationships/image" Target="/word/media/48052a3f-afb6-4c5d-8304-5b8c1a127ae8.png" Id="R1319c74d94a9468f" /></Relationships>
</file>