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034373ac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969acff1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Buculani,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952aca5194826" /><Relationship Type="http://schemas.openxmlformats.org/officeDocument/2006/relationships/numbering" Target="/word/numbering.xml" Id="R810a9d42c8ec4ecb" /><Relationship Type="http://schemas.openxmlformats.org/officeDocument/2006/relationships/settings" Target="/word/settings.xml" Id="R0be08d14951f4661" /><Relationship Type="http://schemas.openxmlformats.org/officeDocument/2006/relationships/image" Target="/word/media/a3952ed8-1d36-492b-9352-9be2050bd96d.png" Id="R1f20969acff14c01" /></Relationships>
</file>