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c94404dc8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c36f44573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Bulduri,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e53cb88e84431" /><Relationship Type="http://schemas.openxmlformats.org/officeDocument/2006/relationships/numbering" Target="/word/numbering.xml" Id="R34b3a28cf465400f" /><Relationship Type="http://schemas.openxmlformats.org/officeDocument/2006/relationships/settings" Target="/word/settings.xml" Id="R79791919c437460b" /><Relationship Type="http://schemas.openxmlformats.org/officeDocument/2006/relationships/image" Target="/word/media/a1b35e48-6619-40d3-849b-c73acbbb6685.png" Id="R123c36f4457346c1" /></Relationships>
</file>