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2a033fee0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832b91d6d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f08f0f784986" /><Relationship Type="http://schemas.openxmlformats.org/officeDocument/2006/relationships/numbering" Target="/word/numbering.xml" Id="R932144fc19734f73" /><Relationship Type="http://schemas.openxmlformats.org/officeDocument/2006/relationships/settings" Target="/word/settings.xml" Id="R9391839f239b4737" /><Relationship Type="http://schemas.openxmlformats.org/officeDocument/2006/relationships/image" Target="/word/media/4155d70f-b8e1-4517-8aaa-b8eda38f9165.png" Id="R985832b91d6d49a3" /></Relationships>
</file>