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f2c824c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295d26f1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13b9960ff4b62" /><Relationship Type="http://schemas.openxmlformats.org/officeDocument/2006/relationships/numbering" Target="/word/numbering.xml" Id="Rac5d8834ffc04e17" /><Relationship Type="http://schemas.openxmlformats.org/officeDocument/2006/relationships/settings" Target="/word/settings.xml" Id="Rebd19eb547244b9a" /><Relationship Type="http://schemas.openxmlformats.org/officeDocument/2006/relationships/image" Target="/word/media/d90dd708-579f-4683-bcec-1eb139fddd41.png" Id="Re642295d26f14311" /></Relationships>
</file>