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766cf91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9975c54a5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8b0381bfb49ff" /><Relationship Type="http://schemas.openxmlformats.org/officeDocument/2006/relationships/numbering" Target="/word/numbering.xml" Id="Rc6c283a2ce81476c" /><Relationship Type="http://schemas.openxmlformats.org/officeDocument/2006/relationships/settings" Target="/word/settings.xml" Id="Re6bbb0ea15cd4126" /><Relationship Type="http://schemas.openxmlformats.org/officeDocument/2006/relationships/image" Target="/word/media/fa98f11f-8041-4a60-95a4-3f1a720add79.png" Id="R1ab9975c54a54701" /></Relationships>
</file>