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478e6c0c2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b59da2f2e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Durbe,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0753235644f1a" /><Relationship Type="http://schemas.openxmlformats.org/officeDocument/2006/relationships/numbering" Target="/word/numbering.xml" Id="R88af7b87724344a4" /><Relationship Type="http://schemas.openxmlformats.org/officeDocument/2006/relationships/settings" Target="/word/settings.xml" Id="R6f2796b507344b2e" /><Relationship Type="http://schemas.openxmlformats.org/officeDocument/2006/relationships/image" Target="/word/media/90c6938e-4f79-4c59-8130-013f9ea908e8.png" Id="R2f3b59da2f2e4a18" /></Relationships>
</file>