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36ea5a5f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3ee610e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Dzerkali,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3c7ded83843b8" /><Relationship Type="http://schemas.openxmlformats.org/officeDocument/2006/relationships/numbering" Target="/word/numbering.xml" Id="R4350bd53924a46a4" /><Relationship Type="http://schemas.openxmlformats.org/officeDocument/2006/relationships/settings" Target="/word/settings.xml" Id="R80d81ff416404f25" /><Relationship Type="http://schemas.openxmlformats.org/officeDocument/2006/relationships/image" Target="/word/media/8f026763-be0b-4acc-8984-0da1bb7cd091.png" Id="R51e83ee610e048c1" /></Relationships>
</file>