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953bff656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fca76d807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Gariejuri,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1092ecbdb4059" /><Relationship Type="http://schemas.openxmlformats.org/officeDocument/2006/relationships/numbering" Target="/word/numbering.xml" Id="R7c1f1ce14db14468" /><Relationship Type="http://schemas.openxmlformats.org/officeDocument/2006/relationships/settings" Target="/word/settings.xml" Id="R10e22a921b674f16" /><Relationship Type="http://schemas.openxmlformats.org/officeDocument/2006/relationships/image" Target="/word/media/5769f77b-61f3-45ab-b10a-54839ef3e94f.png" Id="R0b9fca76d8074fab" /></Relationships>
</file>