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53648184c946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83b6afc5e247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Janmuiza,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4277fd4cf844c6" /><Relationship Type="http://schemas.openxmlformats.org/officeDocument/2006/relationships/numbering" Target="/word/numbering.xml" Id="Rb822c94d0570429f" /><Relationship Type="http://schemas.openxmlformats.org/officeDocument/2006/relationships/settings" Target="/word/settings.xml" Id="Re2813965cc2f41b7" /><Relationship Type="http://schemas.openxmlformats.org/officeDocument/2006/relationships/image" Target="/word/media/5837ec77-6e9e-41db-b339-22efb2f84840.png" Id="Rc683b6afc5e24759" /></Relationships>
</file>