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c782da1e2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9db74c411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Jaunrusini,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a9e90b67c45d0" /><Relationship Type="http://schemas.openxmlformats.org/officeDocument/2006/relationships/numbering" Target="/word/numbering.xml" Id="Rc64aaf539f244de6" /><Relationship Type="http://schemas.openxmlformats.org/officeDocument/2006/relationships/settings" Target="/word/settings.xml" Id="R5af0a1ca7054412c" /><Relationship Type="http://schemas.openxmlformats.org/officeDocument/2006/relationships/image" Target="/word/media/e1987c65-83b0-430a-bb27-f59351385017.png" Id="R88a9db74c4114e5e" /></Relationships>
</file>