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6eec60f86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b8392bc82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Kauseliski,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fd1bc1afa4fde" /><Relationship Type="http://schemas.openxmlformats.org/officeDocument/2006/relationships/numbering" Target="/word/numbering.xml" Id="R43bffe544a1a41c4" /><Relationship Type="http://schemas.openxmlformats.org/officeDocument/2006/relationships/settings" Target="/word/settings.xml" Id="R37c4f7a09dad4bd6" /><Relationship Type="http://schemas.openxmlformats.org/officeDocument/2006/relationships/image" Target="/word/media/958c776a-b0af-42de-8f3b-d221354abc56.png" Id="R1fbb8392bc824c5f" /></Relationships>
</file>