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0cd252c37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b3a631644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6a4533a3648c1" /><Relationship Type="http://schemas.openxmlformats.org/officeDocument/2006/relationships/numbering" Target="/word/numbering.xml" Id="R691ba42e42a142b1" /><Relationship Type="http://schemas.openxmlformats.org/officeDocument/2006/relationships/settings" Target="/word/settings.xml" Id="R582e0b44696b49f1" /><Relationship Type="http://schemas.openxmlformats.org/officeDocument/2006/relationships/image" Target="/word/media/ea480dd6-9fb6-400e-a8e4-608643419c26.png" Id="R546b3a631644435f" /></Relationships>
</file>