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4d4ffad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27a5714b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caae68454a7b" /><Relationship Type="http://schemas.openxmlformats.org/officeDocument/2006/relationships/numbering" Target="/word/numbering.xml" Id="Rc2d6735363f14ee2" /><Relationship Type="http://schemas.openxmlformats.org/officeDocument/2006/relationships/settings" Target="/word/settings.xml" Id="Rd23b6f1806284cc7" /><Relationship Type="http://schemas.openxmlformats.org/officeDocument/2006/relationships/image" Target="/word/media/3f08c0c9-fa15-4c60-8391-79d9d48ef42d.png" Id="Rb3e27a5714be45a8" /></Relationships>
</file>