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1375a6e9c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42c393a71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Konina,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808b065e748a1" /><Relationship Type="http://schemas.openxmlformats.org/officeDocument/2006/relationships/numbering" Target="/word/numbering.xml" Id="R5af83e9240b44265" /><Relationship Type="http://schemas.openxmlformats.org/officeDocument/2006/relationships/settings" Target="/word/settings.xml" Id="R8aad2bf060934098" /><Relationship Type="http://schemas.openxmlformats.org/officeDocument/2006/relationships/image" Target="/word/media/a2469412-20ec-480e-aef3-90ad3838c6dc.png" Id="R96042c393a714a9b" /></Relationships>
</file>