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0814aeabd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1f7c75df9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3bba8b794453c" /><Relationship Type="http://schemas.openxmlformats.org/officeDocument/2006/relationships/numbering" Target="/word/numbering.xml" Id="R8deaf6e1fad54e1f" /><Relationship Type="http://schemas.openxmlformats.org/officeDocument/2006/relationships/settings" Target="/word/settings.xml" Id="R38a041bca42c428e" /><Relationship Type="http://schemas.openxmlformats.org/officeDocument/2006/relationships/image" Target="/word/media/a1a67a08-8060-4eb4-8da3-cb6cb6fafbf4.png" Id="R3cd1f7c75df94568" /></Relationships>
</file>