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bcf8010f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359e71dcb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Krievragciems,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5cab0ba54975" /><Relationship Type="http://schemas.openxmlformats.org/officeDocument/2006/relationships/numbering" Target="/word/numbering.xml" Id="R20339de0d7884081" /><Relationship Type="http://schemas.openxmlformats.org/officeDocument/2006/relationships/settings" Target="/word/settings.xml" Id="R1d4c6d6794ca4a2d" /><Relationship Type="http://schemas.openxmlformats.org/officeDocument/2006/relationships/image" Target="/word/media/dd01549a-e8ea-4709-92d8-447cf24fb4f8.png" Id="Rba2359e71dcb43e5" /></Relationships>
</file>