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6da9c8f6a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ba3f820fa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Kronrenda,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92c2679294847" /><Relationship Type="http://schemas.openxmlformats.org/officeDocument/2006/relationships/numbering" Target="/word/numbering.xml" Id="Rbcddee09424e4389" /><Relationship Type="http://schemas.openxmlformats.org/officeDocument/2006/relationships/settings" Target="/word/settings.xml" Id="R54bcc0ce97524a36" /><Relationship Type="http://schemas.openxmlformats.org/officeDocument/2006/relationships/image" Target="/word/media/41c608cd-93a2-477a-a02d-705f2386bfa6.png" Id="Rea0ba3f820fa4f79" /></Relationships>
</file>