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a483e2d14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5c9c9bfdb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1c179fb404a63" /><Relationship Type="http://schemas.openxmlformats.org/officeDocument/2006/relationships/numbering" Target="/word/numbering.xml" Id="R77d1e4469b5141fd" /><Relationship Type="http://schemas.openxmlformats.org/officeDocument/2006/relationships/settings" Target="/word/settings.xml" Id="Ra38491c4beb84e07" /><Relationship Type="http://schemas.openxmlformats.org/officeDocument/2006/relationships/image" Target="/word/media/93a26c72-ffb1-4d4b-be84-25dd0a79c58c.png" Id="Re735c9c9bfdb46f1" /></Relationships>
</file>