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bec7cedf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09dec1eaf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2698fd1b24784" /><Relationship Type="http://schemas.openxmlformats.org/officeDocument/2006/relationships/numbering" Target="/word/numbering.xml" Id="R37b3ab85c41d4d7a" /><Relationship Type="http://schemas.openxmlformats.org/officeDocument/2006/relationships/settings" Target="/word/settings.xml" Id="Ra619bf29f9174b13" /><Relationship Type="http://schemas.openxmlformats.org/officeDocument/2006/relationships/image" Target="/word/media/65fe499a-9a46-4481-ab01-f298b599d34c.png" Id="Rf9a09dec1eaf4d05" /></Relationships>
</file>