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9f95da46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e6da5ee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Kuzulini,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596b53b2410b" /><Relationship Type="http://schemas.openxmlformats.org/officeDocument/2006/relationships/numbering" Target="/word/numbering.xml" Id="R9b6ebf15593c45cf" /><Relationship Type="http://schemas.openxmlformats.org/officeDocument/2006/relationships/settings" Target="/word/settings.xml" Id="Rc65302f68c2a446c" /><Relationship Type="http://schemas.openxmlformats.org/officeDocument/2006/relationships/image" Target="/word/media/9551c18d-fb3f-4901-ad7f-9dd171189759.png" Id="R5052e6da5ee14d0f" /></Relationships>
</file>