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e5809fac9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2d8d3730b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Lenci,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77122023c47e2" /><Relationship Type="http://schemas.openxmlformats.org/officeDocument/2006/relationships/numbering" Target="/word/numbering.xml" Id="R1badd1e48f0c4164" /><Relationship Type="http://schemas.openxmlformats.org/officeDocument/2006/relationships/settings" Target="/word/settings.xml" Id="Rf19f1dc9184547b6" /><Relationship Type="http://schemas.openxmlformats.org/officeDocument/2006/relationships/image" Target="/word/media/f1a50718-13ad-4e21-ba79-a955fe9dea2b.png" Id="R8c42d8d3730b478c" /></Relationships>
</file>