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37ed1b3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3372c95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43dad9f44328" /><Relationship Type="http://schemas.openxmlformats.org/officeDocument/2006/relationships/numbering" Target="/word/numbering.xml" Id="R26319dc7b0f44711" /><Relationship Type="http://schemas.openxmlformats.org/officeDocument/2006/relationships/settings" Target="/word/settings.xml" Id="Rb0a597ce7b6649f5" /><Relationship Type="http://schemas.openxmlformats.org/officeDocument/2006/relationships/image" Target="/word/media/4df192bc-d371-4134-943a-da84f1ba705e.png" Id="Rfc043372c9554737" /></Relationships>
</file>