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4ad253eb7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d71e4516b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b47d324c94808" /><Relationship Type="http://schemas.openxmlformats.org/officeDocument/2006/relationships/numbering" Target="/word/numbering.xml" Id="R77752e48c190491d" /><Relationship Type="http://schemas.openxmlformats.org/officeDocument/2006/relationships/settings" Target="/word/settings.xml" Id="Re6874ea4a0bf4a77" /><Relationship Type="http://schemas.openxmlformats.org/officeDocument/2006/relationships/image" Target="/word/media/ad7905a5-dceb-447d-bba5-bbc9796b230f.png" Id="R2dad71e4516b4c53" /></Relationships>
</file>