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2d82eeff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a7fead1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1021df264b3b" /><Relationship Type="http://schemas.openxmlformats.org/officeDocument/2006/relationships/numbering" Target="/word/numbering.xml" Id="R6af59d6b8ccc469b" /><Relationship Type="http://schemas.openxmlformats.org/officeDocument/2006/relationships/settings" Target="/word/settings.xml" Id="Reb4feb3c480e4c4a" /><Relationship Type="http://schemas.openxmlformats.org/officeDocument/2006/relationships/image" Target="/word/media/0d40434f-8dcd-4922-81c5-66223bc8421c.png" Id="R29ada7fead16481f" /></Relationships>
</file>