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f3ae7f0fe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e002ab4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Malagals,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d74ab730c4c2e" /><Relationship Type="http://schemas.openxmlformats.org/officeDocument/2006/relationships/numbering" Target="/word/numbering.xml" Id="R572cb1483b3a4ed4" /><Relationship Type="http://schemas.openxmlformats.org/officeDocument/2006/relationships/settings" Target="/word/settings.xml" Id="R8afe2a4a27e140a8" /><Relationship Type="http://schemas.openxmlformats.org/officeDocument/2006/relationships/image" Target="/word/media/a7e33cab-6842-4fb4-a1ce-bb58950b7c3d.png" Id="R18bfe002ab4f43f0" /></Relationships>
</file>