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289bca79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e424d7972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Malvines,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ae8a8bebc4c94" /><Relationship Type="http://schemas.openxmlformats.org/officeDocument/2006/relationships/numbering" Target="/word/numbering.xml" Id="R0d46d03f151c489c" /><Relationship Type="http://schemas.openxmlformats.org/officeDocument/2006/relationships/settings" Target="/word/settings.xml" Id="R085e5af5695940be" /><Relationship Type="http://schemas.openxmlformats.org/officeDocument/2006/relationships/image" Target="/word/media/fe026681-321a-499b-9720-2b340a5c1860.png" Id="R1e0e424d79724a42" /></Relationships>
</file>