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3f3e6def8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5b4aa6d1f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1132801d4ac2" /><Relationship Type="http://schemas.openxmlformats.org/officeDocument/2006/relationships/numbering" Target="/word/numbering.xml" Id="Rec82c08b02c64234" /><Relationship Type="http://schemas.openxmlformats.org/officeDocument/2006/relationships/settings" Target="/word/settings.xml" Id="R956b62356e1c4453" /><Relationship Type="http://schemas.openxmlformats.org/officeDocument/2006/relationships/image" Target="/word/media/a7e15f89-23f1-4752-b770-511a22931838.png" Id="R55c5b4aa6d1f4366" /></Relationships>
</file>