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c650cf0f2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eb086f9bb4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Mazstrodi,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42d36566c45b4" /><Relationship Type="http://schemas.openxmlformats.org/officeDocument/2006/relationships/numbering" Target="/word/numbering.xml" Id="R63fdcab9aea04ace" /><Relationship Type="http://schemas.openxmlformats.org/officeDocument/2006/relationships/settings" Target="/word/settings.xml" Id="R5e9e906a4f564f4a" /><Relationship Type="http://schemas.openxmlformats.org/officeDocument/2006/relationships/image" Target="/word/media/88adec4e-3877-4cff-84a9-0b4fe4a4df6d.png" Id="Re53eb086f9bb4381" /></Relationships>
</file>