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0e5e8f2ef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85c474e15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Mezares,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0998dbed242f0" /><Relationship Type="http://schemas.openxmlformats.org/officeDocument/2006/relationships/numbering" Target="/word/numbering.xml" Id="R3964162a296e41ed" /><Relationship Type="http://schemas.openxmlformats.org/officeDocument/2006/relationships/settings" Target="/word/settings.xml" Id="R5339dc3b059b4e8c" /><Relationship Type="http://schemas.openxmlformats.org/officeDocument/2006/relationships/image" Target="/word/media/cb141ec5-31b0-43a7-a900-98a2f32ec925.png" Id="R08f85c474e154b7f" /></Relationships>
</file>