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304f915eb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3e290155d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e7b2b7bc4f5f" /><Relationship Type="http://schemas.openxmlformats.org/officeDocument/2006/relationships/numbering" Target="/word/numbering.xml" Id="Rbddc7e4dfaa24a85" /><Relationship Type="http://schemas.openxmlformats.org/officeDocument/2006/relationships/settings" Target="/word/settings.xml" Id="R75d973d038a94d76" /><Relationship Type="http://schemas.openxmlformats.org/officeDocument/2006/relationships/image" Target="/word/media/62131001-4fc7-4f22-9a02-03d5f0ce14be.png" Id="Re463e290155d4c60" /></Relationships>
</file>