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b5162c7e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f7d58662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0fd04190e4226" /><Relationship Type="http://schemas.openxmlformats.org/officeDocument/2006/relationships/numbering" Target="/word/numbering.xml" Id="Rf3f716d8fb274667" /><Relationship Type="http://schemas.openxmlformats.org/officeDocument/2006/relationships/settings" Target="/word/settings.xml" Id="Rd3c6e3c89cc3439d" /><Relationship Type="http://schemas.openxmlformats.org/officeDocument/2006/relationships/image" Target="/word/media/d02a0858-3945-4fa5-a552-ab9812f659ac.png" Id="Re7d2f7d58662495a" /></Relationships>
</file>