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dc45cb9ea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74b034c15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Ozupine,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bc8f31f414bea" /><Relationship Type="http://schemas.openxmlformats.org/officeDocument/2006/relationships/numbering" Target="/word/numbering.xml" Id="Rca8a7813f4d14082" /><Relationship Type="http://schemas.openxmlformats.org/officeDocument/2006/relationships/settings" Target="/word/settings.xml" Id="Rdf45cdecfc694aa3" /><Relationship Type="http://schemas.openxmlformats.org/officeDocument/2006/relationships/image" Target="/word/media/0a11fe16-e033-43e2-845f-001ed22982bf.png" Id="R3d774b034c1547d0" /></Relationships>
</file>