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6ce09bce0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d255f33a6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78ee8c0d64a7d" /><Relationship Type="http://schemas.openxmlformats.org/officeDocument/2006/relationships/numbering" Target="/word/numbering.xml" Id="R44d1b018d4f84045" /><Relationship Type="http://schemas.openxmlformats.org/officeDocument/2006/relationships/settings" Target="/word/settings.xml" Id="Rc92c4f0bb9244e18" /><Relationship Type="http://schemas.openxmlformats.org/officeDocument/2006/relationships/image" Target="/word/media/9de8dc86-3ddd-43d6-80de-760dcd203bad.png" Id="Rf26d255f33a64739" /></Relationships>
</file>