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ef0b54f68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2d1be85ff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Priezmale,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026821a874279" /><Relationship Type="http://schemas.openxmlformats.org/officeDocument/2006/relationships/numbering" Target="/word/numbering.xml" Id="R14636a5cb70c49d9" /><Relationship Type="http://schemas.openxmlformats.org/officeDocument/2006/relationships/settings" Target="/word/settings.xml" Id="Rd8c790c2fc054a45" /><Relationship Type="http://schemas.openxmlformats.org/officeDocument/2006/relationships/image" Target="/word/media/22ccfee2-6c6b-42f3-83fb-8180ed1de514.png" Id="Rdb82d1be85ff4107" /></Relationships>
</file>