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717cfe8e0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ffda271ea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c9fb1cb6346a6" /><Relationship Type="http://schemas.openxmlformats.org/officeDocument/2006/relationships/numbering" Target="/word/numbering.xml" Id="R5812d3331b8141fe" /><Relationship Type="http://schemas.openxmlformats.org/officeDocument/2006/relationships/settings" Target="/word/settings.xml" Id="Rc33a367b73ae4114" /><Relationship Type="http://schemas.openxmlformats.org/officeDocument/2006/relationships/image" Target="/word/media/ec3a8f70-ecfc-4536-8b2e-312775cf645e.png" Id="Rea3ffda271ea4313" /></Relationships>
</file>