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6c1a4d035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45d8bcde3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be96150174aa4" /><Relationship Type="http://schemas.openxmlformats.org/officeDocument/2006/relationships/numbering" Target="/word/numbering.xml" Id="R6327d9a4852045f0" /><Relationship Type="http://schemas.openxmlformats.org/officeDocument/2006/relationships/settings" Target="/word/settings.xml" Id="Rb9ed12da785d4f0e" /><Relationship Type="http://schemas.openxmlformats.org/officeDocument/2006/relationships/image" Target="/word/media/ff6fa7ff-2a48-4ee5-97bf-abd881f21274.png" Id="Rd3545d8bcde34254" /></Relationships>
</file>