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f8822283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6f12c848d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f11a93194c5b" /><Relationship Type="http://schemas.openxmlformats.org/officeDocument/2006/relationships/numbering" Target="/word/numbering.xml" Id="R33365d0ae80d4c39" /><Relationship Type="http://schemas.openxmlformats.org/officeDocument/2006/relationships/settings" Target="/word/settings.xml" Id="R7e482caba4fb4f6e" /><Relationship Type="http://schemas.openxmlformats.org/officeDocument/2006/relationships/image" Target="/word/media/1d885857-dc01-420f-a2c0-9b1f5f28c089.png" Id="Rc516f12c848d41fa" /></Relationships>
</file>