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73bb1e8cd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3f3f80890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Rudbarzi,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603d34563491b" /><Relationship Type="http://schemas.openxmlformats.org/officeDocument/2006/relationships/numbering" Target="/word/numbering.xml" Id="Rddbd4498e7c54702" /><Relationship Type="http://schemas.openxmlformats.org/officeDocument/2006/relationships/settings" Target="/word/settings.xml" Id="Rf6f12fd4e8734b17" /><Relationship Type="http://schemas.openxmlformats.org/officeDocument/2006/relationships/image" Target="/word/media/380f44f5-1598-4a23-a7ba-92356fc61298.png" Id="Radf3f3f808904e49" /></Relationships>
</file>