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51fde39f8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18a64b584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46b89fb1c46e2" /><Relationship Type="http://schemas.openxmlformats.org/officeDocument/2006/relationships/numbering" Target="/word/numbering.xml" Id="R79985cbf771042cf" /><Relationship Type="http://schemas.openxmlformats.org/officeDocument/2006/relationships/settings" Target="/word/settings.xml" Id="R4d440c4bad814e6a" /><Relationship Type="http://schemas.openxmlformats.org/officeDocument/2006/relationships/image" Target="/word/media/e7e98391-bc3a-4c83-ab33-2608a93cf6d6.png" Id="Rc3d18a64b5844472" /></Relationships>
</file>