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8e6dd41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b8fd87b2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Silapeteri,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f6ac23314f11" /><Relationship Type="http://schemas.openxmlformats.org/officeDocument/2006/relationships/numbering" Target="/word/numbering.xml" Id="Rcbcb4c9f1b7a4a1f" /><Relationship Type="http://schemas.openxmlformats.org/officeDocument/2006/relationships/settings" Target="/word/settings.xml" Id="Rdb6191a2e63f46e7" /><Relationship Type="http://schemas.openxmlformats.org/officeDocument/2006/relationships/image" Target="/word/media/c0bda7ef-5465-40f2-a737-239ed8799101.png" Id="Rdbfb8fd87b25422a" /></Relationships>
</file>