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92e1b4ff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43dfa4e56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Siveci,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0461b4e8d42b9" /><Relationship Type="http://schemas.openxmlformats.org/officeDocument/2006/relationships/numbering" Target="/word/numbering.xml" Id="R22222a09d2834619" /><Relationship Type="http://schemas.openxmlformats.org/officeDocument/2006/relationships/settings" Target="/word/settings.xml" Id="R5146185b8f5a4f75" /><Relationship Type="http://schemas.openxmlformats.org/officeDocument/2006/relationships/image" Target="/word/media/a1979bad-3d63-416f-a8b2-4bfef3697e68.png" Id="R62043dfa4e564f1a" /></Relationships>
</file>