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9b8424340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9a6f1cf42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Skieneri,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7f8a10a5148ec" /><Relationship Type="http://schemas.openxmlformats.org/officeDocument/2006/relationships/numbering" Target="/word/numbering.xml" Id="Rf256147f1a4e44cb" /><Relationship Type="http://schemas.openxmlformats.org/officeDocument/2006/relationships/settings" Target="/word/settings.xml" Id="Ra8c6833271b1467e" /><Relationship Type="http://schemas.openxmlformats.org/officeDocument/2006/relationships/image" Target="/word/media/43809248-4538-442b-bdfd-57e642c4143a.png" Id="Rb659a6f1cf4242da" /></Relationships>
</file>