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70c5fcf58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e145e727c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Slakoli,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2163832ec4539" /><Relationship Type="http://schemas.openxmlformats.org/officeDocument/2006/relationships/numbering" Target="/word/numbering.xml" Id="Re8e5696293164c7c" /><Relationship Type="http://schemas.openxmlformats.org/officeDocument/2006/relationships/settings" Target="/word/settings.xml" Id="R6d5b9e694ac44073" /><Relationship Type="http://schemas.openxmlformats.org/officeDocument/2006/relationships/image" Target="/word/media/e0db8a6b-b4e9-429a-9924-0244de1536bf.png" Id="Re95e145e727c479e" /></Relationships>
</file>