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5d157f3ff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5bc8b23b0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Slutiski,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f293b06654674" /><Relationship Type="http://schemas.openxmlformats.org/officeDocument/2006/relationships/numbering" Target="/word/numbering.xml" Id="R90cfd02e8f4449b9" /><Relationship Type="http://schemas.openxmlformats.org/officeDocument/2006/relationships/settings" Target="/word/settings.xml" Id="Rad6e716e928849a4" /><Relationship Type="http://schemas.openxmlformats.org/officeDocument/2006/relationships/image" Target="/word/media/fbea1a82-db5e-4243-8816-cd9867c8e9ea.png" Id="R3a85bc8b23b04c7c" /></Relationships>
</file>