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ac583a53a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34dc441ce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c245bb7f04a73" /><Relationship Type="http://schemas.openxmlformats.org/officeDocument/2006/relationships/numbering" Target="/word/numbering.xml" Id="Rfce991cdbe484ebf" /><Relationship Type="http://schemas.openxmlformats.org/officeDocument/2006/relationships/settings" Target="/word/settings.xml" Id="R238ebac399e84404" /><Relationship Type="http://schemas.openxmlformats.org/officeDocument/2006/relationships/image" Target="/word/media/5bbac70c-d3be-46a1-9c21-8f8998e78900.png" Id="R40034dc441ce4250" /></Relationships>
</file>