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1f91d3fe7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a3ac36cdc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Svataune,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cc8e796734058" /><Relationship Type="http://schemas.openxmlformats.org/officeDocument/2006/relationships/numbering" Target="/word/numbering.xml" Id="Rac72ebc298304f75" /><Relationship Type="http://schemas.openxmlformats.org/officeDocument/2006/relationships/settings" Target="/word/settings.xml" Id="R9aa9f2b003b24ca1" /><Relationship Type="http://schemas.openxmlformats.org/officeDocument/2006/relationships/image" Target="/word/media/2ae22510-94da-4c58-9381-45fce8a1bcf1.png" Id="R37aa3ac36cdc4b8b" /></Relationships>
</file>