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67faddd02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f7bcf50ea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Svenci,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6f48c6ae34aba" /><Relationship Type="http://schemas.openxmlformats.org/officeDocument/2006/relationships/numbering" Target="/word/numbering.xml" Id="Rc0b46d26b2a448db" /><Relationship Type="http://schemas.openxmlformats.org/officeDocument/2006/relationships/settings" Target="/word/settings.xml" Id="R0970f00dc406400e" /><Relationship Type="http://schemas.openxmlformats.org/officeDocument/2006/relationships/image" Target="/word/media/634023b3-3ef1-4425-8210-3fe6afb8fa76.png" Id="R800f7bcf50ea4a01" /></Relationships>
</file>