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24a6b75ba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90653044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Svetlica,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8bc6de3d4183" /><Relationship Type="http://schemas.openxmlformats.org/officeDocument/2006/relationships/numbering" Target="/word/numbering.xml" Id="R202f9fa8e5ba4be5" /><Relationship Type="http://schemas.openxmlformats.org/officeDocument/2006/relationships/settings" Target="/word/settings.xml" Id="R1b402a947e4f4bac" /><Relationship Type="http://schemas.openxmlformats.org/officeDocument/2006/relationships/image" Target="/word/media/c00fab1f-6059-4293-8f27-753352acda93.png" Id="R883790653044456b" /></Relationships>
</file>