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6d2afcc8a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9c25024e9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f38a0e49c47da" /><Relationship Type="http://schemas.openxmlformats.org/officeDocument/2006/relationships/numbering" Target="/word/numbering.xml" Id="R2d56f481964f47d7" /><Relationship Type="http://schemas.openxmlformats.org/officeDocument/2006/relationships/settings" Target="/word/settings.xml" Id="R21910a892fe44bf6" /><Relationship Type="http://schemas.openxmlformats.org/officeDocument/2006/relationships/image" Target="/word/media/fc696a7d-3ded-4e1d-ad99-2271238c4a47.png" Id="R3639c25024e94535" /></Relationships>
</file>